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97C57" w:rsidRDefault="00A65BD1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“B” - Informativa privacy e consenso per il trattamento dei dati personali correlato all’interpello ex O.M. 88/2024</w:t>
      </w:r>
    </w:p>
    <w:p w14:paraId="00000002" w14:textId="77777777" w:rsidR="00797C57" w:rsidRDefault="00797C57">
      <w:pPr>
        <w:spacing w:line="360" w:lineRule="auto"/>
        <w:rPr>
          <w:rFonts w:ascii="Arial" w:eastAsia="Arial" w:hAnsi="Arial" w:cs="Arial"/>
        </w:rPr>
      </w:pPr>
    </w:p>
    <w:p w14:paraId="00000003" w14:textId="77777777" w:rsidR="00797C57" w:rsidRDefault="00A65BD1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Informativa sul trattamento dei dati personali ai sensi del Regolamento (UE) 2016/679 (GDPR)</w:t>
      </w:r>
    </w:p>
    <w:p w14:paraId="00000004" w14:textId="77777777" w:rsidR="00797C57" w:rsidRDefault="00797C57">
      <w:pPr>
        <w:spacing w:line="360" w:lineRule="auto"/>
        <w:rPr>
          <w:rFonts w:ascii="Arial" w:eastAsia="Arial" w:hAnsi="Arial" w:cs="Arial"/>
        </w:rPr>
      </w:pPr>
    </w:p>
    <w:p w14:paraId="00000005" w14:textId="70F89745" w:rsidR="00797C57" w:rsidRDefault="00A65BD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sottoscritto/a ______________________________________________________, preso atto dell’informativa resa dall’Istituto Scolastico IC Madre Teresa di Calcutta </w:t>
      </w:r>
      <w:r>
        <w:rPr>
          <w:rFonts w:ascii="Arial" w:eastAsia="Arial" w:hAnsi="Arial" w:cs="Arial"/>
        </w:rPr>
        <w:t>di Milano (MI)</w:t>
      </w:r>
      <w:r>
        <w:rPr>
          <w:rFonts w:ascii="Arial" w:eastAsia="Arial" w:hAnsi="Arial" w:cs="Arial"/>
        </w:rPr>
        <w:t xml:space="preserve"> ai sensi dell’art. 13 del Regolamento UE 2016/679,</w:t>
      </w:r>
    </w:p>
    <w:p w14:paraId="00000006" w14:textId="77777777" w:rsidR="00797C57" w:rsidRDefault="00797C57">
      <w:pPr>
        <w:spacing w:line="360" w:lineRule="auto"/>
        <w:rPr>
          <w:rFonts w:ascii="Arial" w:eastAsia="Arial" w:hAnsi="Arial" w:cs="Arial"/>
        </w:rPr>
      </w:pPr>
    </w:p>
    <w:p w14:paraId="00000007" w14:textId="77777777" w:rsidR="00797C57" w:rsidRDefault="00A65BD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00000008" w14:textId="77777777" w:rsidR="00797C57" w:rsidRDefault="00797C57">
      <w:pPr>
        <w:spacing w:line="360" w:lineRule="auto"/>
        <w:rPr>
          <w:rFonts w:ascii="Arial" w:eastAsia="Arial" w:hAnsi="Arial" w:cs="Arial"/>
        </w:rPr>
      </w:pPr>
    </w:p>
    <w:p w14:paraId="00000009" w14:textId="77777777" w:rsidR="00797C57" w:rsidRDefault="00A65BD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</w:t>
      </w:r>
      <w:r>
        <w:rPr>
          <w:rFonts w:ascii="Arial" w:eastAsia="Arial" w:hAnsi="Arial" w:cs="Arial"/>
        </w:rPr>
        <w:t xml:space="preserve"> stato informato che:</w:t>
      </w:r>
    </w:p>
    <w:p w14:paraId="0000000A" w14:textId="4E235985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Titolare del trattamento</w:t>
      </w:r>
      <w:r>
        <w:rPr>
          <w:rFonts w:ascii="Arial" w:eastAsia="Arial" w:hAnsi="Arial" w:cs="Arial"/>
        </w:rPr>
        <w:t xml:space="preserve"> è il Dirigente Scolastico</w:t>
      </w:r>
      <w:r>
        <w:rPr>
          <w:rFonts w:ascii="Arial" w:eastAsia="Arial" w:hAnsi="Arial" w:cs="Arial"/>
        </w:rPr>
        <w:t xml:space="preserve"> dell'Istituto IC “Madre Teresa di Calcutta”</w:t>
      </w:r>
      <w:r>
        <w:rPr>
          <w:rFonts w:ascii="Arial" w:eastAsia="Arial" w:hAnsi="Arial" w:cs="Arial"/>
        </w:rPr>
        <w:t>, con sede in Via Ugo Mondolfo – 20138  Milano</w:t>
      </w:r>
    </w:p>
    <w:p w14:paraId="0000000B" w14:textId="09D69923" w:rsidR="00797C57" w:rsidRPr="00A65BD1" w:rsidRDefault="00A65BD1" w:rsidP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Responsabile della protezione dei dati (DPO)</w:t>
      </w:r>
      <w:r>
        <w:rPr>
          <w:rFonts w:ascii="Arial" w:eastAsia="Arial" w:hAnsi="Arial" w:cs="Arial"/>
        </w:rPr>
        <w:t xml:space="preserve"> è Frareg</w:t>
      </w:r>
      <w:r>
        <w:rPr>
          <w:rFonts w:ascii="Arial" w:eastAsia="Arial" w:hAnsi="Arial" w:cs="Arial"/>
        </w:rPr>
        <w:t xml:space="preserve"> S.r.l.,</w:t>
      </w:r>
      <w:r>
        <w:rPr>
          <w:rFonts w:ascii="Arial" w:eastAsia="Arial" w:hAnsi="Arial" w:cs="Arial"/>
        </w:rPr>
        <w:t xml:space="preserve"> </w:t>
      </w:r>
      <w:r w:rsidRPr="00A65BD1">
        <w:rPr>
          <w:rFonts w:ascii="Arial" w:eastAsia="Arial" w:hAnsi="Arial" w:cs="Arial"/>
        </w:rPr>
        <w:t>Viale Edoardo Jenner, 38</w:t>
      </w:r>
      <w:r>
        <w:rPr>
          <w:rFonts w:ascii="Arial" w:eastAsia="Arial" w:hAnsi="Arial" w:cs="Arial"/>
        </w:rPr>
        <w:t xml:space="preserve"> - </w:t>
      </w:r>
      <w:r w:rsidRPr="00A65BD1">
        <w:rPr>
          <w:rFonts w:ascii="Arial" w:eastAsia="Arial" w:hAnsi="Arial" w:cs="Arial"/>
        </w:rPr>
        <w:t>20159 – Milano (MI)</w:t>
      </w:r>
      <w:r>
        <w:rPr>
          <w:rFonts w:ascii="Arial" w:eastAsia="Arial" w:hAnsi="Arial" w:cs="Arial"/>
        </w:rPr>
        <w:t xml:space="preserve"> - </w:t>
      </w:r>
      <w:hyperlink r:id="rId5" w:history="1">
        <w:r w:rsidRPr="00DC385B">
          <w:rPr>
            <w:rStyle w:val="Collegamentoipertestuale"/>
            <w:rFonts w:ascii="Arial" w:eastAsia="Arial" w:hAnsi="Arial" w:cs="Arial"/>
          </w:rPr>
          <w:t>info@frareg.com</w:t>
        </w:r>
      </w:hyperlink>
      <w:r>
        <w:rPr>
          <w:rFonts w:ascii="Arial" w:eastAsia="Arial" w:hAnsi="Arial" w:cs="Arial"/>
        </w:rPr>
        <w:t xml:space="preserve"> - </w:t>
      </w:r>
      <w:bookmarkStart w:id="0" w:name="_GoBack"/>
      <w:bookmarkEnd w:id="0"/>
      <w:r w:rsidRPr="00A65BD1">
        <w:rPr>
          <w:rFonts w:ascii="Arial" w:eastAsia="Arial" w:hAnsi="Arial" w:cs="Arial"/>
        </w:rPr>
        <w:t>Tel (+39) 02 6901.0030</w:t>
      </w:r>
    </w:p>
    <w:p w14:paraId="0000000C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Finalità del trattamento:</w:t>
      </w:r>
      <w:r>
        <w:rPr>
          <w:rFonts w:ascii="Arial" w:eastAsia="Arial" w:hAnsi="Arial" w:cs="Arial"/>
        </w:rPr>
        <w:t xml:space="preserve"> i dati personali forniti saranno trattati esclusivamente per le finalità connesse e strumentali alla gestione della procedura di interpello e alla successiva stipula del contratto di lavoro.</w:t>
      </w:r>
    </w:p>
    <w:p w14:paraId="0000000D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Base giuridica del trattamento:</w:t>
      </w:r>
      <w:r>
        <w:rPr>
          <w:rFonts w:ascii="Arial" w:eastAsia="Arial" w:hAnsi="Arial" w:cs="Arial"/>
        </w:rPr>
        <w:t xml:space="preserve"> la base giuridica del trattamento dei dati è costituita dall’esecuzione di un compito di interesse pubblico o connesso all’esercizio di pubblici poteri (art. 6, par. 1, lett. e) del GDPR.</w:t>
      </w:r>
    </w:p>
    <w:p w14:paraId="0000000E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Modalità del trattamento:</w:t>
      </w:r>
      <w:r>
        <w:rPr>
          <w:rFonts w:ascii="Arial" w:eastAsia="Arial" w:hAnsi="Arial" w:cs="Arial"/>
        </w:rPr>
        <w:t xml:space="preserve"> il tratta</w:t>
      </w:r>
      <w:r>
        <w:rPr>
          <w:rFonts w:ascii="Arial" w:eastAsia="Arial" w:hAnsi="Arial" w:cs="Arial"/>
        </w:rPr>
        <w:t>mento dei dati sarà effettuato con strumenti manuali, informatici e telematici, nel rispetto dei principi di necessità e proporzionalità e non comporterà processi decisionali automatizzati.</w:t>
      </w:r>
    </w:p>
    <w:p w14:paraId="0000000F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Conservazione dei dati:</w:t>
      </w:r>
      <w:r>
        <w:rPr>
          <w:rFonts w:ascii="Arial" w:eastAsia="Arial" w:hAnsi="Arial" w:cs="Arial"/>
        </w:rPr>
        <w:t xml:space="preserve"> i dati saranno conservati per il tempo nec</w:t>
      </w:r>
      <w:r>
        <w:rPr>
          <w:rFonts w:ascii="Arial" w:eastAsia="Arial" w:hAnsi="Arial" w:cs="Arial"/>
        </w:rPr>
        <w:t>essario a perseguire le finalità indicate e in conformità con le disposizioni normative vigenti e comunque non oltre il 31 agosto 2025.</w:t>
      </w:r>
    </w:p>
    <w:p w14:paraId="00000010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Diritti dell’interessato:</w:t>
      </w:r>
      <w:r>
        <w:rPr>
          <w:rFonts w:ascii="Arial" w:eastAsia="Arial" w:hAnsi="Arial" w:cs="Arial"/>
        </w:rPr>
        <w:t xml:space="preserve"> l’interessato può esercitare i diritti previsti dagli articoli 15-22 del GDPR, tra cui il diri</w:t>
      </w:r>
      <w:r>
        <w:rPr>
          <w:rFonts w:ascii="Arial" w:eastAsia="Arial" w:hAnsi="Arial" w:cs="Arial"/>
        </w:rPr>
        <w:t>tto di accesso, rettifica, cancellazione, limitazione del trattamento e opposizione, inviando una richiesta al titolare del trattamento o al DPO.</w:t>
      </w:r>
    </w:p>
    <w:p w14:paraId="00000011" w14:textId="77777777" w:rsidR="00797C57" w:rsidRDefault="00A65BD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Trasferimento dei dati:</w:t>
      </w:r>
      <w:r>
        <w:rPr>
          <w:rFonts w:ascii="Arial" w:eastAsia="Arial" w:hAnsi="Arial" w:cs="Arial"/>
        </w:rPr>
        <w:t xml:space="preserve"> i dati personali non saranno trasferiti a paesi terzi né saranno diffusi a soggetti no</w:t>
      </w:r>
      <w:r>
        <w:rPr>
          <w:rFonts w:ascii="Arial" w:eastAsia="Arial" w:hAnsi="Arial" w:cs="Arial"/>
        </w:rPr>
        <w:t>n autorizzati.</w:t>
      </w:r>
    </w:p>
    <w:p w14:paraId="00000012" w14:textId="77777777" w:rsidR="00797C57" w:rsidRDefault="00797C57">
      <w:pPr>
        <w:jc w:val="both"/>
        <w:rPr>
          <w:rFonts w:ascii="Arial" w:eastAsia="Arial" w:hAnsi="Arial" w:cs="Arial"/>
        </w:rPr>
      </w:pPr>
    </w:p>
    <w:p w14:paraId="00000013" w14:textId="77777777" w:rsidR="00797C57" w:rsidRDefault="00A65BD1">
      <w:pP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Consenso</w:t>
      </w:r>
    </w:p>
    <w:p w14:paraId="00000014" w14:textId="77777777" w:rsidR="00797C57" w:rsidRDefault="00A65BD1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sottoscritto/a, acquisite le informazioni fornite con l’informativa di cui sopra,</w:t>
      </w:r>
    </w:p>
    <w:p w14:paraId="00000015" w14:textId="77777777" w:rsidR="00797C57" w:rsidRDefault="00797C57">
      <w:pPr>
        <w:spacing w:line="480" w:lineRule="auto"/>
        <w:rPr>
          <w:rFonts w:ascii="Arial" w:eastAsia="Arial" w:hAnsi="Arial" w:cs="Arial"/>
        </w:rPr>
      </w:pPr>
    </w:p>
    <w:p w14:paraId="00000016" w14:textId="77777777" w:rsidR="00797C57" w:rsidRDefault="00A65BD1">
      <w:pPr>
        <w:spacing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ACCONSENTE</w:t>
      </w:r>
    </w:p>
    <w:p w14:paraId="00000017" w14:textId="77777777" w:rsidR="00797C57" w:rsidRDefault="00797C57">
      <w:pPr>
        <w:spacing w:line="480" w:lineRule="auto"/>
        <w:rPr>
          <w:rFonts w:ascii="Arial" w:eastAsia="Arial" w:hAnsi="Arial" w:cs="Arial"/>
        </w:rPr>
      </w:pPr>
    </w:p>
    <w:p w14:paraId="00000018" w14:textId="77777777" w:rsidR="00797C57" w:rsidRDefault="00A65BD1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trattamento dei propri dati personali per le finalità e con le modalità indicate.</w:t>
      </w:r>
    </w:p>
    <w:p w14:paraId="00000019" w14:textId="77777777" w:rsidR="00797C57" w:rsidRDefault="00797C57">
      <w:pPr>
        <w:rPr>
          <w:rFonts w:ascii="Arial" w:eastAsia="Arial" w:hAnsi="Arial" w:cs="Arial"/>
        </w:rPr>
      </w:pPr>
    </w:p>
    <w:p w14:paraId="0000001A" w14:textId="77777777" w:rsidR="00797C57" w:rsidRDefault="00A65BD1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Firma: ______________________</w:t>
      </w:r>
    </w:p>
    <w:p w14:paraId="0000001B" w14:textId="77777777" w:rsidR="00797C57" w:rsidRDefault="00797C57"/>
    <w:sectPr w:rsidR="00797C5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6AC2"/>
    <w:multiLevelType w:val="multilevel"/>
    <w:tmpl w:val="B7F6C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7"/>
    <w:rsid w:val="00797C57"/>
    <w:rsid w:val="00A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BE41-9D68-47D9-89A8-A6C879C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A65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rare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2</cp:revision>
  <dcterms:created xsi:type="dcterms:W3CDTF">2024-08-26T21:25:00Z</dcterms:created>
  <dcterms:modified xsi:type="dcterms:W3CDTF">2024-08-26T21:25:00Z</dcterms:modified>
</cp:coreProperties>
</file>